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E91" w:rsidRDefault="00BD4E91" w:rsidP="00BD4E91">
      <w:pPr>
        <w:spacing w:line="520" w:lineRule="exact"/>
        <w:rPr>
          <w:rFonts w:hint="eastAsia"/>
          <w:sz w:val="25"/>
          <w:lang w:val="en-US" w:eastAsia="zh-CN"/>
        </w:rPr>
      </w:pPr>
      <w:r>
        <w:rPr>
          <w:rFonts w:hint="eastAsia"/>
          <w:sz w:val="25"/>
          <w:lang w:val="en-US" w:eastAsia="zh-CN"/>
        </w:rPr>
        <w:t>附件</w:t>
      </w:r>
      <w:r>
        <w:rPr>
          <w:rFonts w:hint="eastAsia"/>
          <w:sz w:val="25"/>
          <w:lang w:val="en-US"/>
        </w:rPr>
        <w:t>1</w:t>
      </w:r>
      <w:r>
        <w:rPr>
          <w:rFonts w:hint="eastAsia"/>
          <w:sz w:val="25"/>
          <w:lang w:val="en-US" w:eastAsia="zh-CN"/>
        </w:rPr>
        <w:t>：</w:t>
      </w:r>
    </w:p>
    <w:p w:rsidR="00BD4E91" w:rsidRDefault="00BD4E91" w:rsidP="00BD4E91">
      <w:pPr>
        <w:spacing w:line="520" w:lineRule="exact"/>
        <w:jc w:val="center"/>
        <w:rPr>
          <w:rFonts w:ascii="宋体" w:hAnsi="宋体" w:hint="eastAsia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防灾科技学院学生会竞聘登记表</w:t>
      </w:r>
    </w:p>
    <w:tbl>
      <w:tblPr>
        <w:tblW w:w="0" w:type="auto"/>
        <w:tblInd w:w="-252" w:type="dxa"/>
        <w:tblLayout w:type="fixed"/>
        <w:tblLook w:val="0000" w:firstRow="0" w:lastRow="0" w:firstColumn="0" w:lastColumn="0" w:noHBand="0" w:noVBand="0"/>
      </w:tblPr>
      <w:tblGrid>
        <w:gridCol w:w="1870"/>
        <w:gridCol w:w="2090"/>
        <w:gridCol w:w="1620"/>
        <w:gridCol w:w="2160"/>
        <w:gridCol w:w="1620"/>
      </w:tblGrid>
      <w:tr w:rsidR="00BD4E91" w:rsidTr="00DB587E">
        <w:trPr>
          <w:trHeight w:val="438"/>
        </w:trPr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E91" w:rsidRDefault="00BD4E91" w:rsidP="00DB58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    名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E91" w:rsidRDefault="00BD4E91" w:rsidP="00DB58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E91" w:rsidRDefault="00BD4E91" w:rsidP="00DB58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性    别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E91" w:rsidRDefault="00BD4E91" w:rsidP="00DB58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E91" w:rsidRDefault="00BD4E91" w:rsidP="00DB587E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照</w:t>
            </w:r>
          </w:p>
          <w:p w:rsidR="00BD4E91" w:rsidRDefault="00BD4E91" w:rsidP="00DB587E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  <w:p w:rsidR="00BD4E91" w:rsidRDefault="00BD4E91" w:rsidP="00DB58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片</w:t>
            </w:r>
          </w:p>
        </w:tc>
      </w:tr>
      <w:tr w:rsidR="00BD4E91" w:rsidTr="00DB587E">
        <w:trPr>
          <w:trHeight w:val="438"/>
        </w:trPr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E91" w:rsidRDefault="00BD4E91" w:rsidP="00DB58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系    别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E91" w:rsidRDefault="00BD4E91" w:rsidP="00DB58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E91" w:rsidRDefault="00BD4E91" w:rsidP="00DB58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    号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E91" w:rsidRDefault="00BD4E91" w:rsidP="00DB58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E91" w:rsidRDefault="00BD4E91" w:rsidP="00DB58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D4E91" w:rsidTr="00DB587E">
        <w:trPr>
          <w:trHeight w:val="438"/>
        </w:trPr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E91" w:rsidRDefault="00BD4E91" w:rsidP="00DB58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宿    舍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E91" w:rsidRDefault="00BD4E91" w:rsidP="00DB58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E91" w:rsidRDefault="00BD4E91" w:rsidP="00DB58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政治面貌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E91" w:rsidRDefault="00BD4E91" w:rsidP="00DB58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E91" w:rsidRDefault="00BD4E91" w:rsidP="00DB58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D4E91" w:rsidTr="00DB587E">
        <w:trPr>
          <w:trHeight w:val="438"/>
        </w:trPr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E91" w:rsidRDefault="00BD4E91" w:rsidP="00DB58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籍    贯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E91" w:rsidRDefault="00BD4E91" w:rsidP="00DB58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E91" w:rsidRDefault="00BD4E91" w:rsidP="00DB58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联系方式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E91" w:rsidRDefault="00BD4E91" w:rsidP="00DB58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E91" w:rsidRDefault="00BD4E91" w:rsidP="00DB58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D4E91" w:rsidTr="00DB587E">
        <w:trPr>
          <w:trHeight w:val="438"/>
        </w:trPr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E91" w:rsidRDefault="00BD4E91" w:rsidP="00DB58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曾任职务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E91" w:rsidRDefault="00BD4E91" w:rsidP="00DB58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E91" w:rsidRDefault="00BD4E91" w:rsidP="00DB58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班级排名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E91" w:rsidRDefault="00BD4E91" w:rsidP="00DB58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E91" w:rsidRDefault="00BD4E91" w:rsidP="00DB58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D4E91" w:rsidTr="00DB587E">
        <w:trPr>
          <w:trHeight w:val="438"/>
        </w:trPr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E91" w:rsidRDefault="00BD4E91" w:rsidP="00DB58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竞聘职务</w:t>
            </w:r>
          </w:p>
        </w:tc>
        <w:tc>
          <w:tcPr>
            <w:tcW w:w="3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E91" w:rsidRDefault="00BD4E91" w:rsidP="00DB587E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1.           2.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E91" w:rsidRDefault="00BD4E91" w:rsidP="00DB58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是否服从分配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E91" w:rsidRDefault="00BD4E91" w:rsidP="00DB58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D4E91" w:rsidTr="00DB587E">
        <w:trPr>
          <w:trHeight w:val="479"/>
        </w:trPr>
        <w:tc>
          <w:tcPr>
            <w:tcW w:w="18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E91" w:rsidRDefault="00BD4E91" w:rsidP="00DB58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个人简历</w:t>
            </w:r>
          </w:p>
        </w:tc>
        <w:tc>
          <w:tcPr>
            <w:tcW w:w="749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E91" w:rsidRDefault="00BD4E91" w:rsidP="00DB58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D4E91" w:rsidTr="00DB587E">
        <w:trPr>
          <w:trHeight w:val="479"/>
        </w:trPr>
        <w:tc>
          <w:tcPr>
            <w:tcW w:w="1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E91" w:rsidRDefault="00BD4E91" w:rsidP="00DB58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49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E91" w:rsidRDefault="00BD4E91" w:rsidP="00DB58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D4E91" w:rsidTr="00DB587E">
        <w:trPr>
          <w:trHeight w:val="479"/>
        </w:trPr>
        <w:tc>
          <w:tcPr>
            <w:tcW w:w="1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E91" w:rsidRDefault="00BD4E91" w:rsidP="00DB58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49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E91" w:rsidRDefault="00BD4E91" w:rsidP="00DB58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D4E91" w:rsidTr="00DB587E">
        <w:trPr>
          <w:trHeight w:val="479"/>
        </w:trPr>
        <w:tc>
          <w:tcPr>
            <w:tcW w:w="1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E91" w:rsidRDefault="00BD4E91" w:rsidP="00DB58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49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E91" w:rsidRDefault="00BD4E91" w:rsidP="00DB58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D4E91" w:rsidTr="00DB587E">
        <w:trPr>
          <w:trHeight w:val="479"/>
        </w:trPr>
        <w:tc>
          <w:tcPr>
            <w:tcW w:w="1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E91" w:rsidRDefault="00BD4E91" w:rsidP="00DB58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49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E91" w:rsidRDefault="00BD4E91" w:rsidP="00DB58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D4E91" w:rsidTr="00DB587E">
        <w:trPr>
          <w:trHeight w:val="312"/>
        </w:trPr>
        <w:tc>
          <w:tcPr>
            <w:tcW w:w="1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E91" w:rsidRDefault="00BD4E91" w:rsidP="00DB58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49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E91" w:rsidRDefault="00BD4E91" w:rsidP="00DB58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D4E91" w:rsidTr="00DB587E">
        <w:trPr>
          <w:trHeight w:val="1287"/>
        </w:trPr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E91" w:rsidRDefault="00BD4E91" w:rsidP="00DB58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所获荣誉</w:t>
            </w:r>
          </w:p>
        </w:tc>
        <w:tc>
          <w:tcPr>
            <w:tcW w:w="7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E91" w:rsidRDefault="00BD4E91" w:rsidP="00DB587E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BD4E91" w:rsidTr="00DB587E">
        <w:trPr>
          <w:trHeight w:val="1561"/>
        </w:trPr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E91" w:rsidRDefault="00BD4E91" w:rsidP="00DB58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工作展望</w:t>
            </w:r>
          </w:p>
        </w:tc>
        <w:tc>
          <w:tcPr>
            <w:tcW w:w="749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4E91" w:rsidRDefault="00BD4E91" w:rsidP="00DB587E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BD4E91" w:rsidTr="00DB587E">
        <w:trPr>
          <w:trHeight w:val="479"/>
        </w:trPr>
        <w:tc>
          <w:tcPr>
            <w:tcW w:w="18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E91" w:rsidRDefault="00BD4E91" w:rsidP="00DB58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070C">
              <w:rPr>
                <w:rFonts w:ascii="宋体" w:hAnsi="宋体" w:cs="宋体" w:hint="eastAsia"/>
                <w:color w:val="000000"/>
                <w:kern w:val="0"/>
                <w:sz w:val="24"/>
              </w:rPr>
              <w:t>所在部门</w:t>
            </w:r>
            <w:r>
              <w:rPr>
                <w:rFonts w:ascii="宋体" w:hAnsi="宋体" w:cs="宋体" w:hint="eastAsia"/>
                <w:kern w:val="0"/>
                <w:sz w:val="24"/>
              </w:rPr>
              <w:t>意见</w:t>
            </w:r>
          </w:p>
        </w:tc>
        <w:tc>
          <w:tcPr>
            <w:tcW w:w="749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E91" w:rsidRDefault="00BD4E91" w:rsidP="00DB587E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      签字（盖章）</w:t>
            </w:r>
          </w:p>
          <w:p w:rsidR="00BD4E91" w:rsidRDefault="00BD4E91" w:rsidP="00DB587E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  <w:p w:rsidR="00BD4E91" w:rsidRDefault="00BD4E91" w:rsidP="00DB587E">
            <w:pPr>
              <w:widowControl/>
              <w:jc w:val="righ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年   月   日</w:t>
            </w:r>
          </w:p>
        </w:tc>
      </w:tr>
      <w:tr w:rsidR="00BD4E91" w:rsidTr="00DB587E">
        <w:trPr>
          <w:trHeight w:val="479"/>
        </w:trPr>
        <w:tc>
          <w:tcPr>
            <w:tcW w:w="1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E91" w:rsidRDefault="00BD4E91" w:rsidP="00DB58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49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E91" w:rsidRDefault="00BD4E91" w:rsidP="00DB58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D4E91" w:rsidTr="00DB587E">
        <w:trPr>
          <w:trHeight w:val="479"/>
        </w:trPr>
        <w:tc>
          <w:tcPr>
            <w:tcW w:w="1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E91" w:rsidRDefault="00BD4E91" w:rsidP="00DB58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49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E91" w:rsidRDefault="00BD4E91" w:rsidP="00DB58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D4E91" w:rsidTr="00DB587E">
        <w:trPr>
          <w:trHeight w:val="479"/>
        </w:trPr>
        <w:tc>
          <w:tcPr>
            <w:tcW w:w="1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E91" w:rsidRDefault="00BD4E91" w:rsidP="00DB58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49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E91" w:rsidRDefault="00BD4E91" w:rsidP="00DB58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D4E91" w:rsidTr="00DB587E">
        <w:trPr>
          <w:trHeight w:val="479"/>
        </w:trPr>
        <w:tc>
          <w:tcPr>
            <w:tcW w:w="1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E91" w:rsidRDefault="00BD4E91" w:rsidP="00DB58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49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E91" w:rsidRDefault="00BD4E91" w:rsidP="00DB58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D4E91" w:rsidTr="00DB587E">
        <w:trPr>
          <w:trHeight w:val="312"/>
        </w:trPr>
        <w:tc>
          <w:tcPr>
            <w:tcW w:w="1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E91" w:rsidRDefault="00BD4E91" w:rsidP="00DB58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49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E91" w:rsidRDefault="00BD4E91" w:rsidP="00DB58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BD4E91" w:rsidRPr="0052070C" w:rsidRDefault="00BD4E91" w:rsidP="00BD4E91">
      <w:pPr>
        <w:rPr>
          <w:rFonts w:ascii="宋体" w:hAnsi="宋体" w:hint="eastAsia"/>
          <w:b/>
          <w:sz w:val="18"/>
          <w:szCs w:val="18"/>
        </w:rPr>
      </w:pPr>
      <w:r w:rsidRPr="0052070C">
        <w:rPr>
          <w:rFonts w:ascii="宋体" w:hAnsi="宋体" w:hint="eastAsia"/>
          <w:b/>
          <w:sz w:val="18"/>
          <w:szCs w:val="18"/>
        </w:rPr>
        <w:t>*请用黑色中性笔或钢笔认真填写，于</w:t>
      </w:r>
      <w:r>
        <w:rPr>
          <w:rFonts w:ascii="宋体" w:hAnsi="宋体" w:hint="eastAsia"/>
          <w:b/>
          <w:sz w:val="18"/>
          <w:szCs w:val="18"/>
        </w:rPr>
        <w:t>5</w:t>
      </w:r>
      <w:r w:rsidRPr="0052070C">
        <w:rPr>
          <w:rFonts w:ascii="宋体" w:hAnsi="宋体" w:hint="eastAsia"/>
          <w:b/>
          <w:sz w:val="18"/>
          <w:szCs w:val="18"/>
        </w:rPr>
        <w:t>月2</w:t>
      </w:r>
      <w:r>
        <w:rPr>
          <w:rFonts w:ascii="宋体" w:hAnsi="宋体"/>
          <w:b/>
          <w:sz w:val="18"/>
          <w:szCs w:val="18"/>
        </w:rPr>
        <w:t>6</w:t>
      </w:r>
      <w:r w:rsidRPr="0052070C">
        <w:rPr>
          <w:rFonts w:ascii="宋体" w:hAnsi="宋体" w:hint="eastAsia"/>
          <w:b/>
          <w:sz w:val="18"/>
          <w:szCs w:val="18"/>
        </w:rPr>
        <w:t>日下午4点前上交至院学生会办公室（南校区学生事务发展中心2楼）</w:t>
      </w:r>
      <w:r>
        <w:rPr>
          <w:rFonts w:ascii="宋体" w:hAnsi="宋体" w:hint="eastAsia"/>
          <w:b/>
          <w:sz w:val="18"/>
          <w:szCs w:val="18"/>
        </w:rPr>
        <w:t>，逾期视为无效，</w:t>
      </w:r>
      <w:r w:rsidRPr="00E52468">
        <w:rPr>
          <w:rFonts w:ascii="宋体" w:hAnsi="宋体" w:hint="eastAsia"/>
          <w:b/>
          <w:sz w:val="18"/>
          <w:szCs w:val="18"/>
        </w:rPr>
        <w:t>具体竞聘演讲答辩时间地点另行通知</w:t>
      </w:r>
      <w:r>
        <w:rPr>
          <w:rFonts w:ascii="宋体" w:hAnsi="宋体" w:hint="eastAsia"/>
          <w:b/>
          <w:sz w:val="18"/>
          <w:szCs w:val="18"/>
        </w:rPr>
        <w:t>。</w:t>
      </w:r>
    </w:p>
    <w:p w:rsidR="00BD4E91" w:rsidRPr="0052070C" w:rsidRDefault="00BD4E91" w:rsidP="00BD4E91">
      <w:pPr>
        <w:rPr>
          <w:rFonts w:ascii="宋体" w:hAnsi="宋体" w:hint="eastAsia"/>
          <w:b/>
          <w:sz w:val="18"/>
          <w:szCs w:val="18"/>
        </w:rPr>
      </w:pPr>
      <w:r w:rsidRPr="0052070C">
        <w:rPr>
          <w:rFonts w:ascii="宋体" w:hAnsi="宋体" w:hint="eastAsia"/>
          <w:b/>
          <w:sz w:val="18"/>
          <w:szCs w:val="18"/>
        </w:rPr>
        <w:t>*“竞聘职务”一栏可填写两个职务，“1”为第一志愿，“2”为第二志愿，并注明是否服从分配。</w:t>
      </w:r>
    </w:p>
    <w:p w:rsidR="00BD4E91" w:rsidRDefault="00BD4E91" w:rsidP="00BD4E91">
      <w:pPr>
        <w:rPr>
          <w:rFonts w:ascii="宋体" w:hAnsi="宋体"/>
          <w:b/>
          <w:sz w:val="18"/>
          <w:szCs w:val="18"/>
        </w:rPr>
      </w:pPr>
      <w:r w:rsidRPr="0052070C">
        <w:rPr>
          <w:rFonts w:ascii="宋体" w:hAnsi="宋体" w:hint="eastAsia"/>
          <w:b/>
          <w:sz w:val="18"/>
          <w:szCs w:val="18"/>
        </w:rPr>
        <w:t>*所报部门有：</w:t>
      </w:r>
      <w:r w:rsidRPr="00727FCB">
        <w:rPr>
          <w:rFonts w:ascii="宋体" w:hAnsi="宋体" w:hint="eastAsia"/>
          <w:b/>
          <w:sz w:val="18"/>
          <w:szCs w:val="18"/>
        </w:rPr>
        <w:t>办公室、学习部、文艺部、体育部、生活部、科技部、安全纪律部、实践外联部、公共传媒部、创业服务部</w:t>
      </w:r>
      <w:r>
        <w:rPr>
          <w:rFonts w:ascii="宋体" w:hAnsi="宋体" w:hint="eastAsia"/>
          <w:b/>
          <w:sz w:val="18"/>
          <w:szCs w:val="18"/>
        </w:rPr>
        <w:t>。</w:t>
      </w:r>
      <w:bookmarkStart w:id="0" w:name="_GoBack"/>
      <w:bookmarkEnd w:id="0"/>
    </w:p>
    <w:sectPr w:rsidR="00BD4E91">
      <w:foot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6684" w:rsidRDefault="00146684" w:rsidP="00BD4E91">
      <w:r>
        <w:separator/>
      </w:r>
    </w:p>
  </w:endnote>
  <w:endnote w:type="continuationSeparator" w:id="0">
    <w:p w:rsidR="00146684" w:rsidRDefault="00146684" w:rsidP="00BD4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18CE" w:rsidRDefault="00146684" w:rsidP="000418CE">
    <w:pPr>
      <w:pStyle w:val="a4"/>
      <w:ind w:firstLineChars="4300" w:firstLine="7740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BD4E91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BD4E91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</w:p>
  <w:p w:rsidR="000418CE" w:rsidRDefault="0014668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6684" w:rsidRDefault="00146684" w:rsidP="00BD4E91">
      <w:r>
        <w:separator/>
      </w:r>
    </w:p>
  </w:footnote>
  <w:footnote w:type="continuationSeparator" w:id="0">
    <w:p w:rsidR="00146684" w:rsidRDefault="00146684" w:rsidP="00BD4E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A5D"/>
    <w:rsid w:val="00123B75"/>
    <w:rsid w:val="00146684"/>
    <w:rsid w:val="00BD4E91"/>
    <w:rsid w:val="00DA1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79EFFFD-DDB0-4566-B400-B205F45F0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E9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D4E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D4E9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D4E9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D4E9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2016-05-16T09:43:00Z</dcterms:created>
  <dcterms:modified xsi:type="dcterms:W3CDTF">2016-05-16T09:43:00Z</dcterms:modified>
</cp:coreProperties>
</file>